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99" w:rsidRDefault="00477399" w:rsidP="00477399">
      <w:r>
        <w:object w:dxaOrig="3480"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6.75pt" o:ole="">
            <v:imagedata r:id="rId4" o:title=""/>
          </v:shape>
          <o:OLEObject Type="Embed" ProgID="MSPhotoEd.3" ShapeID="_x0000_i1025" DrawAspect="Content" ObjectID="_1445153891" r:id="rId5"/>
        </w:object>
      </w:r>
    </w:p>
    <w:p w:rsidR="00477399" w:rsidRDefault="00477399" w:rsidP="00477399">
      <w:pPr>
        <w:autoSpaceDE w:val="0"/>
        <w:autoSpaceDN w:val="0"/>
        <w:adjustRightInd w:val="0"/>
        <w:jc w:val="center"/>
        <w:outlineLvl w:val="0"/>
        <w:rPr>
          <w:b/>
          <w:sz w:val="28"/>
          <w:szCs w:val="28"/>
        </w:rPr>
      </w:pPr>
    </w:p>
    <w:p w:rsidR="00477399" w:rsidRDefault="00477399" w:rsidP="00477399">
      <w:pPr>
        <w:autoSpaceDE w:val="0"/>
        <w:autoSpaceDN w:val="0"/>
        <w:adjustRightInd w:val="0"/>
        <w:jc w:val="center"/>
        <w:outlineLvl w:val="0"/>
        <w:rPr>
          <w:b/>
          <w:sz w:val="28"/>
          <w:szCs w:val="28"/>
        </w:rPr>
      </w:pPr>
    </w:p>
    <w:p w:rsidR="00477399" w:rsidRDefault="00477399" w:rsidP="00477399">
      <w:pPr>
        <w:autoSpaceDE w:val="0"/>
        <w:autoSpaceDN w:val="0"/>
        <w:adjustRightInd w:val="0"/>
        <w:jc w:val="center"/>
        <w:outlineLvl w:val="0"/>
        <w:rPr>
          <w:b/>
          <w:sz w:val="22"/>
          <w:szCs w:val="22"/>
        </w:rPr>
      </w:pPr>
    </w:p>
    <w:p w:rsidR="00477399" w:rsidRPr="00505D6F" w:rsidRDefault="00477399" w:rsidP="00477399">
      <w:pPr>
        <w:rPr>
          <w:iCs/>
          <w:color w:val="003300"/>
        </w:rPr>
      </w:pPr>
      <w:r>
        <w:t>FOR IMMEDIATE RELEASE</w:t>
      </w:r>
      <w:r>
        <w:rPr>
          <w:b/>
          <w:bCs/>
        </w:rPr>
        <w:tab/>
      </w:r>
      <w:r>
        <w:rPr>
          <w:b/>
          <w:bCs/>
        </w:rPr>
        <w:tab/>
      </w:r>
      <w:r>
        <w:rPr>
          <w:b/>
          <w:bCs/>
        </w:rPr>
        <w:tab/>
      </w:r>
      <w:r>
        <w:t>Contact:</w:t>
      </w:r>
      <w:r>
        <w:tab/>
      </w:r>
    </w:p>
    <w:p w:rsidR="00477399" w:rsidRDefault="00477399" w:rsidP="00477399"/>
    <w:p w:rsidR="00477399" w:rsidRDefault="00477399" w:rsidP="00477399">
      <w:r>
        <w:tab/>
      </w:r>
    </w:p>
    <w:p w:rsidR="00477399" w:rsidRDefault="00477399" w:rsidP="00477399">
      <w:r>
        <w:tab/>
      </w:r>
      <w:r>
        <w:tab/>
      </w:r>
      <w:r>
        <w:tab/>
      </w:r>
      <w:r>
        <w:tab/>
      </w:r>
      <w:r>
        <w:tab/>
      </w:r>
      <w:r>
        <w:tab/>
      </w:r>
      <w:r>
        <w:tab/>
      </w:r>
      <w:r>
        <w:tab/>
        <w:t xml:space="preserve">             </w:t>
      </w:r>
    </w:p>
    <w:p w:rsidR="00477399" w:rsidRPr="00477399" w:rsidRDefault="00477399" w:rsidP="00477399">
      <w:pPr>
        <w:pStyle w:val="BodyText"/>
        <w:pBdr>
          <w:bottom w:val="single" w:sz="6" w:space="1" w:color="auto"/>
        </w:pBdr>
        <w:rPr>
          <w:caps/>
          <w:szCs w:val="32"/>
        </w:rPr>
      </w:pPr>
      <w:r w:rsidRPr="00477399">
        <w:rPr>
          <w:caps/>
          <w:szCs w:val="32"/>
        </w:rPr>
        <w:t>MASSMUTUAL SAN FRANCISCO FINANCIAL ADVISOR</w:t>
      </w:r>
    </w:p>
    <w:p w:rsidR="00477399" w:rsidRPr="00477399" w:rsidRDefault="00477399" w:rsidP="00477399">
      <w:pPr>
        <w:pStyle w:val="BodyText"/>
        <w:pBdr>
          <w:bottom w:val="single" w:sz="6" w:space="1" w:color="auto"/>
        </w:pBdr>
        <w:rPr>
          <w:caps/>
          <w:szCs w:val="32"/>
        </w:rPr>
      </w:pPr>
      <w:r w:rsidRPr="00477399">
        <w:rPr>
          <w:caps/>
          <w:szCs w:val="32"/>
        </w:rPr>
        <w:t>EARNS TOP ANNUITY PRODUCER HONOR</w:t>
      </w:r>
    </w:p>
    <w:p w:rsidR="004C2B40" w:rsidRDefault="004C2B40"/>
    <w:p w:rsidR="00477399" w:rsidRDefault="00477399" w:rsidP="00477399">
      <w:pPr>
        <w:spacing w:line="360" w:lineRule="auto"/>
      </w:pPr>
      <w:r>
        <w:t xml:space="preserve">Walnut Creek, CA, May XX, 2013 -- Massmutual San Francisco, a local office of Massachusetts Mutual Life Insurance Company (MassMutual), announced that Tony </w:t>
      </w:r>
      <w:proofErr w:type="spellStart"/>
      <w:r>
        <w:t>Delumen</w:t>
      </w:r>
      <w:proofErr w:type="spellEnd"/>
      <w:r>
        <w:t xml:space="preserve"> was named the company's 2012 Top Annuity financial professional.</w:t>
      </w:r>
    </w:p>
    <w:p w:rsidR="00477399" w:rsidRDefault="00477399" w:rsidP="00477399">
      <w:pPr>
        <w:spacing w:line="360" w:lineRule="auto"/>
      </w:pPr>
    </w:p>
    <w:p w:rsidR="00477399" w:rsidRDefault="00477399" w:rsidP="00477399">
      <w:pPr>
        <w:spacing w:line="360" w:lineRule="auto"/>
      </w:pPr>
      <w:proofErr w:type="spellStart"/>
      <w:r>
        <w:t>Delumen's</w:t>
      </w:r>
      <w:proofErr w:type="spellEnd"/>
      <w:r>
        <w:t xml:space="preserve"> expertise was singled out in a field of over 5000 MassMutual career agents spread out in 84 agencies nationwide.</w:t>
      </w:r>
    </w:p>
    <w:p w:rsidR="00477399" w:rsidRDefault="00477399" w:rsidP="00477399">
      <w:pPr>
        <w:spacing w:line="360" w:lineRule="auto"/>
      </w:pPr>
    </w:p>
    <w:p w:rsidR="00477399" w:rsidRDefault="00477399" w:rsidP="00477399">
      <w:pPr>
        <w:spacing w:line="360" w:lineRule="auto"/>
      </w:pPr>
      <w:r>
        <w:t xml:space="preserve">"Tony continues to be one of our most outstanding financial professionals.  His ability to consistently meet his clients' needs and financial goals is reflected once again in earning this exceptional achievement within the company." said Robert Fakhimi, CEO, </w:t>
      </w:r>
      <w:proofErr w:type="gramStart"/>
      <w:r>
        <w:t>MassMutual</w:t>
      </w:r>
      <w:proofErr w:type="gramEnd"/>
      <w:r>
        <w:t xml:space="preserve"> San Francisco.</w:t>
      </w:r>
    </w:p>
    <w:p w:rsidR="00477399" w:rsidRDefault="00477399" w:rsidP="00477399">
      <w:pPr>
        <w:spacing w:line="360" w:lineRule="auto"/>
      </w:pPr>
    </w:p>
    <w:p w:rsidR="00477399" w:rsidRDefault="00477399" w:rsidP="00477399">
      <w:pPr>
        <w:spacing w:line="360" w:lineRule="auto"/>
      </w:pPr>
      <w:proofErr w:type="spellStart"/>
      <w:r>
        <w:t>Delumen</w:t>
      </w:r>
      <w:proofErr w:type="spellEnd"/>
      <w:r>
        <w:t>, 34, has been with MassMutual San Francisco for 9 years.</w:t>
      </w:r>
    </w:p>
    <w:p w:rsidR="00477399" w:rsidRDefault="00477399" w:rsidP="00477399">
      <w:pPr>
        <w:spacing w:line="360" w:lineRule="auto"/>
      </w:pPr>
    </w:p>
    <w:p w:rsidR="00477399" w:rsidRDefault="00477399" w:rsidP="00477399">
      <w:pPr>
        <w:spacing w:line="360" w:lineRule="auto"/>
      </w:pPr>
      <w:r>
        <w:t xml:space="preserve">"Helping people understand annuities in the retirement planning space is critical to helping consumers develop a solid plan so they never outlive their income." said </w:t>
      </w:r>
      <w:proofErr w:type="spellStart"/>
      <w:r>
        <w:t>Delumen</w:t>
      </w:r>
      <w:proofErr w:type="spellEnd"/>
      <w:r>
        <w:t>.  "At a time when many in this country are woefully underprepared for their retirement needs, it gives me great satisfaction to help as many people as possible understand there are solutions available to meet their long-term goals."</w:t>
      </w:r>
    </w:p>
    <w:p w:rsidR="00477399" w:rsidRDefault="00477399" w:rsidP="00477399">
      <w:pPr>
        <w:spacing w:line="360" w:lineRule="auto"/>
      </w:pPr>
    </w:p>
    <w:p w:rsidR="00477399" w:rsidRDefault="00477399" w:rsidP="00477399">
      <w:pPr>
        <w:spacing w:line="360" w:lineRule="auto"/>
      </w:pPr>
      <w:r>
        <w:lastRenderedPageBreak/>
        <w:t xml:space="preserve">In 2004 </w:t>
      </w:r>
      <w:proofErr w:type="spellStart"/>
      <w:r>
        <w:t>Delumen</w:t>
      </w:r>
      <w:proofErr w:type="spellEnd"/>
      <w:r>
        <w:t xml:space="preserve"> earned the prestigious Freshman 5 award during his first year as a financial advisor for his ability to help develop meaningful plans for his clients.  He was also honored as Agent of the Year five times in the local office.</w:t>
      </w:r>
    </w:p>
    <w:p w:rsidR="00477399" w:rsidRDefault="00477399" w:rsidP="00477399">
      <w:pPr>
        <w:spacing w:line="360" w:lineRule="auto"/>
      </w:pPr>
    </w:p>
    <w:p w:rsidR="00477399" w:rsidRDefault="00477399" w:rsidP="00477399">
      <w:pPr>
        <w:spacing w:line="360" w:lineRule="auto"/>
      </w:pPr>
      <w:r>
        <w:t>"We're very proud to have Tony in our organization." said Fakhimi.</w:t>
      </w:r>
    </w:p>
    <w:p w:rsidR="00477399" w:rsidRDefault="00477399" w:rsidP="00477399">
      <w:pPr>
        <w:spacing w:line="360" w:lineRule="auto"/>
      </w:pPr>
    </w:p>
    <w:p w:rsidR="00477399" w:rsidRDefault="00477399" w:rsidP="00477399">
      <w:pPr>
        <w:spacing w:line="360" w:lineRule="auto"/>
      </w:pPr>
      <w:proofErr w:type="spellStart"/>
      <w:r>
        <w:t>Delumen's</w:t>
      </w:r>
      <w:proofErr w:type="spellEnd"/>
      <w:r>
        <w:t xml:space="preserve"> award continues MassMutual San Francisco's industry recognition.  MassMutual San Francisco has been honored with the MassMutual Chairman's Trophy ten times in the last eleven years.  The award is a reflection of an agency's accomplishments in growth, professional development, and recruitment.</w:t>
      </w:r>
    </w:p>
    <w:p w:rsidR="00477399" w:rsidRDefault="00477399" w:rsidP="00477399">
      <w:pPr>
        <w:spacing w:line="360" w:lineRule="auto"/>
      </w:pPr>
    </w:p>
    <w:p w:rsidR="00477399" w:rsidRPr="00477399" w:rsidRDefault="00477399" w:rsidP="00477399">
      <w:pPr>
        <w:spacing w:line="360" w:lineRule="auto"/>
        <w:rPr>
          <w:b/>
        </w:rPr>
      </w:pPr>
      <w:r w:rsidRPr="00477399">
        <w:rPr>
          <w:b/>
        </w:rPr>
        <w:t>About MassMutual San Francisco</w:t>
      </w:r>
    </w:p>
    <w:p w:rsidR="00477399" w:rsidRDefault="00477399" w:rsidP="00477399">
      <w:pPr>
        <w:spacing w:line="360" w:lineRule="auto"/>
      </w:pPr>
      <w:r>
        <w:t xml:space="preserve">With roots going back to 1891, MassMutual San Francisco is a significant contributor to the local economy, as shown by the following figures about the firm and </w:t>
      </w:r>
      <w:proofErr w:type="gramStart"/>
      <w:r>
        <w:t>it's</w:t>
      </w:r>
      <w:proofErr w:type="gramEnd"/>
      <w:r>
        <w:t xml:space="preserve"> detached offices (as of December 31, 2012):</w:t>
      </w:r>
    </w:p>
    <w:p w:rsidR="00477399" w:rsidRDefault="00477399" w:rsidP="00477399">
      <w:pPr>
        <w:spacing w:line="360" w:lineRule="auto"/>
      </w:pPr>
    </w:p>
    <w:p w:rsidR="00477399" w:rsidRDefault="00477399" w:rsidP="00477399">
      <w:pPr>
        <w:spacing w:line="360" w:lineRule="auto"/>
        <w:ind w:left="720" w:hanging="720"/>
      </w:pPr>
      <w:r>
        <w:t>•</w:t>
      </w:r>
      <w:r>
        <w:tab/>
        <w:t xml:space="preserve">Number of clients.  25,000+ (An insured, owner, or </w:t>
      </w:r>
      <w:proofErr w:type="spellStart"/>
      <w:r>
        <w:t>payor</w:t>
      </w:r>
      <w:proofErr w:type="spellEnd"/>
      <w:r>
        <w:t xml:space="preserve"> of a MassMutual policy or contract)</w:t>
      </w:r>
    </w:p>
    <w:p w:rsidR="00477399" w:rsidRDefault="00477399" w:rsidP="00477399">
      <w:pPr>
        <w:spacing w:line="360" w:lineRule="auto"/>
      </w:pPr>
      <w:r>
        <w:t>•</w:t>
      </w:r>
      <w:r>
        <w:tab/>
        <w:t>Client policy and account values $1,077,900,142</w:t>
      </w:r>
    </w:p>
    <w:p w:rsidR="00477399" w:rsidRDefault="00477399" w:rsidP="00477399">
      <w:pPr>
        <w:spacing w:line="360" w:lineRule="auto"/>
      </w:pPr>
      <w:r>
        <w:t>•</w:t>
      </w:r>
      <w:r>
        <w:tab/>
        <w:t>Life insurance coverage in force $5,494,829,335</w:t>
      </w:r>
    </w:p>
    <w:p w:rsidR="00477399" w:rsidRDefault="00477399" w:rsidP="00477399">
      <w:pPr>
        <w:spacing w:line="360" w:lineRule="auto"/>
      </w:pPr>
      <w:r>
        <w:t>•</w:t>
      </w:r>
      <w:r>
        <w:tab/>
        <w:t xml:space="preserve">Dividends to whole life </w:t>
      </w:r>
      <w:proofErr w:type="spellStart"/>
      <w:r>
        <w:t>policyowners</w:t>
      </w:r>
      <w:proofErr w:type="spellEnd"/>
      <w:r>
        <w:t xml:space="preserve"> $9,774,696</w:t>
      </w:r>
    </w:p>
    <w:p w:rsidR="00477399" w:rsidRDefault="00477399" w:rsidP="00477399">
      <w:pPr>
        <w:spacing w:line="360" w:lineRule="auto"/>
      </w:pPr>
      <w:r>
        <w:t xml:space="preserve"> </w:t>
      </w:r>
    </w:p>
    <w:p w:rsidR="00477399" w:rsidRDefault="00477399" w:rsidP="00477399">
      <w:pPr>
        <w:spacing w:line="360" w:lineRule="auto"/>
      </w:pPr>
      <w:r>
        <w:t xml:space="preserve">Robert Fakhimi is CEO and Managing Partner of MassMutual San Francisco.  Headquarters is in Walnut Creek and branch offices are located in San Francisco, Fremont and Palo Alto.  </w:t>
      </w:r>
      <w:proofErr w:type="spellStart"/>
      <w:r>
        <w:t>Mr</w:t>
      </w:r>
      <w:proofErr w:type="spellEnd"/>
      <w:r>
        <w:t xml:space="preserve"> </w:t>
      </w:r>
      <w:proofErr w:type="spellStart"/>
      <w:r>
        <w:t>Fakhimi</w:t>
      </w:r>
      <w:proofErr w:type="spellEnd"/>
      <w:r>
        <w:t xml:space="preserve"> can be reached at 888-303-3631, ext.</w:t>
      </w:r>
      <w:bookmarkStart w:id="0" w:name="_GoBack"/>
      <w:bookmarkEnd w:id="0"/>
      <w:r>
        <w:t xml:space="preserve"> 320 or by e-mailing him at rfakhimi@financialguide.com.  Career inquiries are welcomed.  Securities and investment advisory services offered through qualified registered representatives of MML Investors Services, member SIPC, Inc.  2121 N. California Blvd. Suite 395 Walnut Creek, CA 94596 (925)979-2300.</w:t>
      </w:r>
    </w:p>
    <w:p w:rsidR="00477399" w:rsidRDefault="00477399" w:rsidP="00477399"/>
    <w:p w:rsidR="00477399" w:rsidRPr="00477399" w:rsidRDefault="00477399" w:rsidP="00477399">
      <w:pPr>
        <w:rPr>
          <w:b/>
        </w:rPr>
      </w:pPr>
      <w:r w:rsidRPr="00477399">
        <w:rPr>
          <w:b/>
        </w:rPr>
        <w:t>About MassMutual</w:t>
      </w:r>
    </w:p>
    <w:p w:rsidR="00477399" w:rsidRDefault="00477399" w:rsidP="00477399">
      <w:r>
        <w:lastRenderedPageBreak/>
        <w:t>Founded in 1851, MassMutual is a leading mutual life insurance company that is run for the benefit of its members and participating policyholders.  The company has a long history of financial strength and strong performance, and although dividends are not guaranteed, MassMutual has paid dividends to eligible participating policyholders consistently since the 1860's.  With whole life insurance as its foundation, MassMutual provides products to help meet the financial needs of client's, such as life insurance, disability income insurance, long term care insurance, retirement/401(k) plan services, and annuities.  In addition, the company's strong and growing network of financial professionals helps clients make good financial decisions for the long term.</w:t>
      </w:r>
    </w:p>
    <w:p w:rsidR="00477399" w:rsidRDefault="00477399" w:rsidP="00477399"/>
    <w:p w:rsidR="00477399" w:rsidRDefault="00477399" w:rsidP="00477399">
      <w:r>
        <w:t xml:space="preserve">MassMutual Financial Group is a marketing name for Massachusetts Mutual Life Insurance Company (MassMutual) and its affiliated companies and sales representatives.  MassMutual is headquartered in Springfield, Massachusetts and its major affiliates include: Babson Capital Management LLC; Baring Asset Management Limited; Cornerstone Real Estate Advisors LLC; The First Mercantile Trust Company; MassMutual International LLC; MML Investor Services, LLC, Member FINRA and SIPC; </w:t>
      </w:r>
      <w:proofErr w:type="spellStart"/>
      <w:r>
        <w:t>OppenheimerFunds</w:t>
      </w:r>
      <w:proofErr w:type="spellEnd"/>
      <w:r>
        <w:t>, Inc; and The MassMutual Trust Company, FSB.</w:t>
      </w:r>
    </w:p>
    <w:p w:rsidR="00477399" w:rsidRDefault="00477399" w:rsidP="00477399"/>
    <w:p w:rsidR="00477399" w:rsidRDefault="00477399" w:rsidP="00477399">
      <w:r>
        <w:t>For more information, visit www.massmutual.com or find MassMutual on Facebook, Twitter, LinkedIn, YouTube and Google+.</w:t>
      </w:r>
    </w:p>
    <w:p w:rsidR="00477399" w:rsidRDefault="00477399" w:rsidP="00477399">
      <w:r>
        <w:t xml:space="preserve"> </w:t>
      </w:r>
    </w:p>
    <w:p w:rsidR="00477399" w:rsidRDefault="00477399" w:rsidP="00477399">
      <w:r>
        <w:t>Local sales agencies are not subsidiaries of MassMutual or its affiliated companies.  Agency officers are not officers of MassMutual.</w:t>
      </w:r>
    </w:p>
    <w:p w:rsidR="00477399" w:rsidRDefault="00477399" w:rsidP="00477399"/>
    <w:p w:rsidR="00477399" w:rsidRDefault="00477399" w:rsidP="00477399">
      <w:r>
        <w:t>CRN201505-171648</w:t>
      </w:r>
    </w:p>
    <w:sectPr w:rsidR="00477399" w:rsidSect="005549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7399"/>
    <w:rsid w:val="00477399"/>
    <w:rsid w:val="004C2B40"/>
    <w:rsid w:val="004C4B7B"/>
    <w:rsid w:val="005549D2"/>
    <w:rsid w:val="00735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3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77399"/>
    <w:pPr>
      <w:jc w:val="center"/>
    </w:pPr>
    <w:rPr>
      <w:b/>
      <w:bCs/>
      <w:sz w:val="32"/>
    </w:rPr>
  </w:style>
  <w:style w:type="character" w:customStyle="1" w:styleId="BodyTextChar">
    <w:name w:val="Body Text Char"/>
    <w:basedOn w:val="DefaultParagraphFont"/>
    <w:link w:val="BodyText"/>
    <w:uiPriority w:val="99"/>
    <w:rsid w:val="00477399"/>
    <w:rPr>
      <w:rFonts w:ascii="Times New Roman" w:eastAsia="Times New Roman" w:hAnsi="Times New Roman" w:cs="Times New Roman"/>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3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77399"/>
    <w:pPr>
      <w:jc w:val="center"/>
    </w:pPr>
    <w:rPr>
      <w:b/>
      <w:bCs/>
      <w:sz w:val="32"/>
    </w:rPr>
  </w:style>
  <w:style w:type="character" w:customStyle="1" w:styleId="BodyTextChar">
    <w:name w:val="Body Text Char"/>
    <w:basedOn w:val="DefaultParagraphFont"/>
    <w:link w:val="BodyText"/>
    <w:uiPriority w:val="99"/>
    <w:rsid w:val="00477399"/>
    <w:rPr>
      <w:rFonts w:ascii="Times New Roman" w:eastAsia="Times New Roman" w:hAnsi="Times New Roman" w:cs="Times New Roman"/>
      <w:b/>
      <w:bCs/>
      <w:sz w:val="32"/>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MassMutual</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Dalessio, Ian</dc:creator>
  <cp:lastModifiedBy>consultant</cp:lastModifiedBy>
  <cp:revision>2</cp:revision>
  <dcterms:created xsi:type="dcterms:W3CDTF">2013-11-05T15:51:00Z</dcterms:created>
  <dcterms:modified xsi:type="dcterms:W3CDTF">2013-11-05T15:51:00Z</dcterms:modified>
</cp:coreProperties>
</file>